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1" w:rsidRPr="00D70241" w:rsidRDefault="00D70241" w:rsidP="00D70241">
      <w:pPr>
        <w:spacing w:line="360" w:lineRule="auto"/>
        <w:jc w:val="both"/>
        <w:rPr>
          <w:rFonts w:ascii="Arial" w:hAnsi="Arial" w:cs="Arial"/>
          <w:lang w:val="it-IT"/>
        </w:rPr>
      </w:pPr>
      <w:r w:rsidRPr="00D70241">
        <w:rPr>
          <w:rFonts w:ascii="Arial" w:hAnsi="Arial" w:cs="Arial"/>
          <w:lang w:val="it-IT"/>
        </w:rPr>
        <w:t>Denumirea furnizorului..............................................................................................</w:t>
      </w:r>
      <w:r>
        <w:rPr>
          <w:rFonts w:ascii="Arial" w:hAnsi="Arial" w:cs="Arial"/>
          <w:lang w:val="it-IT"/>
        </w:rPr>
        <w:t>.................</w:t>
      </w:r>
    </w:p>
    <w:p w:rsidR="00D70241" w:rsidRPr="00D70241" w:rsidRDefault="00D70241" w:rsidP="00D70241">
      <w:pPr>
        <w:spacing w:line="360" w:lineRule="auto"/>
        <w:rPr>
          <w:rFonts w:ascii="Arial" w:hAnsi="Arial" w:cs="Arial"/>
          <w:lang w:val="it-IT"/>
        </w:rPr>
      </w:pPr>
      <w:r w:rsidRPr="00D70241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....................................................................................................................................................Sediul social / Adresa fiscala....................................................................................</w:t>
      </w:r>
      <w:r>
        <w:rPr>
          <w:rFonts w:ascii="Arial" w:hAnsi="Arial" w:cs="Arial"/>
          <w:lang w:val="it-IT"/>
        </w:rPr>
        <w:t>.................</w:t>
      </w:r>
    </w:p>
    <w:p w:rsidR="00D70241" w:rsidRPr="00D70241" w:rsidRDefault="00D70241" w:rsidP="00D70241">
      <w:pPr>
        <w:spacing w:line="360" w:lineRule="auto"/>
      </w:pPr>
      <w:r w:rsidRPr="00D70241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</w:t>
      </w:r>
    </w:p>
    <w:p w:rsidR="00D70241" w:rsidRPr="00D70241" w:rsidRDefault="00D70241" w:rsidP="00D70241">
      <w:pPr>
        <w:jc w:val="center"/>
        <w:rPr>
          <w:sz w:val="24"/>
          <w:szCs w:val="24"/>
        </w:rPr>
      </w:pPr>
    </w:p>
    <w:p w:rsidR="00D70241" w:rsidRPr="00D70241" w:rsidRDefault="00D70241" w:rsidP="00D7024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70241">
        <w:rPr>
          <w:rFonts w:ascii="Arial" w:hAnsi="Arial" w:cs="Arial"/>
          <w:b/>
          <w:caps/>
          <w:sz w:val="24"/>
          <w:szCs w:val="24"/>
        </w:rPr>
        <w:t>Declara</w:t>
      </w:r>
      <w:r w:rsidR="001A05DA">
        <w:rPr>
          <w:rFonts w:ascii="Arial" w:hAnsi="Arial" w:cs="Arial"/>
          <w:b/>
          <w:caps/>
          <w:sz w:val="24"/>
          <w:szCs w:val="24"/>
        </w:rPr>
        <w:t>Ț</w:t>
      </w:r>
      <w:r w:rsidRPr="00D70241">
        <w:rPr>
          <w:rFonts w:ascii="Arial" w:hAnsi="Arial" w:cs="Arial"/>
          <w:b/>
          <w:caps/>
          <w:sz w:val="24"/>
          <w:szCs w:val="24"/>
        </w:rPr>
        <w:t>ie de program</w:t>
      </w:r>
    </w:p>
    <w:p w:rsidR="00D70241" w:rsidRPr="00D70241" w:rsidRDefault="00D70241" w:rsidP="00D70241">
      <w:pPr>
        <w:jc w:val="center"/>
        <w:rPr>
          <w:rFonts w:ascii="Arial" w:hAnsi="Arial" w:cs="Arial"/>
          <w:b/>
          <w:sz w:val="24"/>
          <w:szCs w:val="24"/>
        </w:rPr>
      </w:pPr>
      <w:r w:rsidRPr="00D70241">
        <w:rPr>
          <w:rFonts w:ascii="Arial" w:hAnsi="Arial" w:cs="Arial"/>
          <w:b/>
          <w:sz w:val="24"/>
          <w:szCs w:val="24"/>
        </w:rPr>
        <w:t>Pentru punctul de lucru ……………………………………………</w:t>
      </w:r>
    </w:p>
    <w:p w:rsidR="00D70241" w:rsidRPr="00D70241" w:rsidRDefault="00D70241" w:rsidP="00D70241">
      <w:pPr>
        <w:jc w:val="center"/>
        <w:rPr>
          <w:rFonts w:ascii="Arial" w:hAnsi="Arial" w:cs="Arial"/>
          <w:b/>
          <w:sz w:val="24"/>
          <w:szCs w:val="24"/>
        </w:rPr>
      </w:pPr>
    </w:p>
    <w:p w:rsidR="00D70241" w:rsidRPr="00D70241" w:rsidRDefault="00D70241" w:rsidP="00D70241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70241">
        <w:rPr>
          <w:rFonts w:ascii="Arial" w:hAnsi="Arial" w:cs="Arial"/>
          <w:b/>
          <w:sz w:val="24"/>
          <w:szCs w:val="24"/>
        </w:rPr>
        <w:t>Subsemnatul (a), .............................................................................</w:t>
      </w:r>
    </w:p>
    <w:p w:rsidR="00D70241" w:rsidRPr="00D70241" w:rsidRDefault="00D70241" w:rsidP="00D702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0241">
        <w:rPr>
          <w:rFonts w:ascii="Arial" w:hAnsi="Arial" w:cs="Arial"/>
          <w:b/>
          <w:sz w:val="24"/>
          <w:szCs w:val="24"/>
        </w:rPr>
        <w:t>legitimat (a) cu B.I./C.I. seria ............, nr. ..............., in calitate de reprezentant legal, cunoscand c</w:t>
      </w:r>
      <w:r w:rsidR="00D50568">
        <w:rPr>
          <w:rFonts w:ascii="Arial" w:hAnsi="Arial" w:cs="Arial"/>
          <w:b/>
          <w:sz w:val="24"/>
          <w:szCs w:val="24"/>
        </w:rPr>
        <w:t>ă</w:t>
      </w:r>
      <w:r w:rsidRPr="00D70241">
        <w:rPr>
          <w:rFonts w:ascii="Arial" w:hAnsi="Arial" w:cs="Arial"/>
          <w:b/>
          <w:sz w:val="24"/>
          <w:szCs w:val="24"/>
        </w:rPr>
        <w:t xml:space="preserve"> falsul </w:t>
      </w:r>
      <w:r w:rsidR="00D50568">
        <w:rPr>
          <w:rFonts w:ascii="Arial" w:hAnsi="Arial" w:cs="Arial"/>
          <w:b/>
          <w:sz w:val="24"/>
          <w:szCs w:val="24"/>
        </w:rPr>
        <w:t>î</w:t>
      </w:r>
      <w:r w:rsidRPr="00D70241">
        <w:rPr>
          <w:rFonts w:ascii="Arial" w:hAnsi="Arial" w:cs="Arial"/>
          <w:b/>
          <w:sz w:val="24"/>
          <w:szCs w:val="24"/>
        </w:rPr>
        <w:t>n declara</w:t>
      </w:r>
      <w:r w:rsidR="00D50568">
        <w:rPr>
          <w:rFonts w:ascii="Arial" w:hAnsi="Arial" w:cs="Arial"/>
          <w:b/>
          <w:sz w:val="24"/>
          <w:szCs w:val="24"/>
        </w:rPr>
        <w:t>ț</w:t>
      </w:r>
      <w:r w:rsidRPr="00D70241">
        <w:rPr>
          <w:rFonts w:ascii="Arial" w:hAnsi="Arial" w:cs="Arial"/>
          <w:b/>
          <w:sz w:val="24"/>
          <w:szCs w:val="24"/>
        </w:rPr>
        <w:t>ii se pedepse</w:t>
      </w:r>
      <w:r w:rsidR="00D50568">
        <w:rPr>
          <w:rFonts w:ascii="Arial" w:hAnsi="Arial" w:cs="Arial"/>
          <w:b/>
          <w:sz w:val="24"/>
          <w:szCs w:val="24"/>
        </w:rPr>
        <w:t>ș</w:t>
      </w:r>
      <w:r w:rsidRPr="00D70241">
        <w:rPr>
          <w:rFonts w:ascii="Arial" w:hAnsi="Arial" w:cs="Arial"/>
          <w:b/>
          <w:sz w:val="24"/>
          <w:szCs w:val="24"/>
        </w:rPr>
        <w:t>te conform legii, declar pe propria r</w:t>
      </w:r>
      <w:r w:rsidR="00D50568">
        <w:rPr>
          <w:rFonts w:ascii="Arial" w:hAnsi="Arial" w:cs="Arial"/>
          <w:b/>
          <w:sz w:val="24"/>
          <w:szCs w:val="24"/>
        </w:rPr>
        <w:t>ă</w:t>
      </w:r>
      <w:r w:rsidRPr="00D70241">
        <w:rPr>
          <w:rFonts w:ascii="Arial" w:hAnsi="Arial" w:cs="Arial"/>
          <w:b/>
          <w:sz w:val="24"/>
          <w:szCs w:val="24"/>
        </w:rPr>
        <w:t>spundere c</w:t>
      </w:r>
      <w:r w:rsidR="00D50568">
        <w:rPr>
          <w:rFonts w:ascii="Arial" w:hAnsi="Arial" w:cs="Arial"/>
          <w:b/>
          <w:sz w:val="24"/>
          <w:szCs w:val="24"/>
        </w:rPr>
        <w:t>ă</w:t>
      </w:r>
      <w:r w:rsidRPr="00D70241">
        <w:rPr>
          <w:rFonts w:ascii="Arial" w:hAnsi="Arial" w:cs="Arial"/>
          <w:b/>
          <w:sz w:val="24"/>
          <w:szCs w:val="24"/>
        </w:rPr>
        <w:t xml:space="preserve"> programul de lucru  in contract cu CAS MURES se desf</w:t>
      </w:r>
      <w:r w:rsidR="00D50568">
        <w:rPr>
          <w:rFonts w:ascii="Arial" w:hAnsi="Arial" w:cs="Arial"/>
          <w:b/>
          <w:sz w:val="24"/>
          <w:szCs w:val="24"/>
        </w:rPr>
        <w:t>ăș</w:t>
      </w:r>
      <w:r w:rsidRPr="00D70241">
        <w:rPr>
          <w:rFonts w:ascii="Arial" w:hAnsi="Arial" w:cs="Arial"/>
          <w:b/>
          <w:sz w:val="24"/>
          <w:szCs w:val="24"/>
        </w:rPr>
        <w:t>oara astfel:</w:t>
      </w:r>
    </w:p>
    <w:p w:rsidR="00D70241" w:rsidRDefault="00D70241" w:rsidP="00D702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21"/>
        <w:gridCol w:w="867"/>
        <w:gridCol w:w="879"/>
        <w:gridCol w:w="924"/>
        <w:gridCol w:w="847"/>
        <w:gridCol w:w="890"/>
        <w:gridCol w:w="939"/>
        <w:gridCol w:w="967"/>
        <w:gridCol w:w="947"/>
      </w:tblGrid>
      <w:tr w:rsidR="00D70241" w:rsidRPr="009731B3" w:rsidTr="00DF7A1B">
        <w:tc>
          <w:tcPr>
            <w:tcW w:w="1107" w:type="dxa"/>
            <w:vMerge w:val="restart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Locatia unde se desfasoara activitatea</w:t>
            </w:r>
          </w:p>
        </w:tc>
        <w:tc>
          <w:tcPr>
            <w:tcW w:w="952" w:type="dxa"/>
            <w:vMerge w:val="restart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Adresa</w:t>
            </w:r>
          </w:p>
        </w:tc>
        <w:tc>
          <w:tcPr>
            <w:tcW w:w="7512" w:type="dxa"/>
            <w:gridSpan w:val="8"/>
          </w:tcPr>
          <w:p w:rsidR="00D70241" w:rsidRPr="009731B3" w:rsidRDefault="00D70241" w:rsidP="00DF7A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 xml:space="preserve">Program de lucru </w:t>
            </w:r>
            <w:r w:rsidRPr="009731B3">
              <w:rPr>
                <w:rFonts w:ascii="Arial" w:hAnsi="Arial" w:cs="Arial"/>
                <w:sz w:val="18"/>
                <w:szCs w:val="18"/>
              </w:rPr>
              <w:t xml:space="preserve"> în contract cu CAS</w:t>
            </w:r>
            <w:r>
              <w:rPr>
                <w:rFonts w:ascii="Arial" w:hAnsi="Arial" w:cs="Arial"/>
                <w:sz w:val="18"/>
                <w:szCs w:val="18"/>
              </w:rPr>
              <w:t xml:space="preserve"> Mures</w:t>
            </w:r>
          </w:p>
        </w:tc>
      </w:tr>
      <w:tr w:rsidR="00D70241" w:rsidRPr="009731B3" w:rsidTr="00DF7A1B">
        <w:tc>
          <w:tcPr>
            <w:tcW w:w="1107" w:type="dxa"/>
            <w:vMerge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52" w:type="dxa"/>
            <w:vMerge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Luni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Marti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Miercuri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Joi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Vineri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Sambata</w:t>
            </w: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Duminica</w:t>
            </w:r>
          </w:p>
        </w:tc>
        <w:tc>
          <w:tcPr>
            <w:tcW w:w="940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Sarbatori legale</w:t>
            </w:r>
          </w:p>
        </w:tc>
      </w:tr>
      <w:tr w:rsidR="00D70241" w:rsidRPr="009731B3" w:rsidTr="00DF7A1B">
        <w:tc>
          <w:tcPr>
            <w:tcW w:w="1107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Sediu social</w:t>
            </w:r>
          </w:p>
        </w:tc>
        <w:tc>
          <w:tcPr>
            <w:tcW w:w="952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70241" w:rsidRPr="009731B3" w:rsidTr="00DF7A1B">
        <w:tc>
          <w:tcPr>
            <w:tcW w:w="1107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Punct de lucru*</w:t>
            </w:r>
          </w:p>
        </w:tc>
        <w:tc>
          <w:tcPr>
            <w:tcW w:w="952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D70241" w:rsidRPr="009731B3" w:rsidRDefault="00D70241" w:rsidP="00DF7A1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D70241" w:rsidRPr="003D1162" w:rsidRDefault="00D70241" w:rsidP="00D70241">
      <w:pPr>
        <w:rPr>
          <w:lang w:val="it-IT"/>
        </w:rPr>
      </w:pPr>
      <w:r>
        <w:rPr>
          <w:lang w:val="it-IT"/>
        </w:rPr>
        <w:t xml:space="preserve"> * se va completa în functie de numarul de puncte de lucru ale furnizorului; în situaţia in care furnizorul are mai multe puncte de lucru pentru care solicită intrarea în contract, acestea se mentionează distinct cu programul de lucru aferent.</w:t>
      </w:r>
    </w:p>
    <w:p w:rsidR="00D70241" w:rsidRDefault="00D70241" w:rsidP="00D702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70241" w:rsidRDefault="00D70241" w:rsidP="00D702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70241" w:rsidRDefault="00D70241" w:rsidP="00D702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...................................................</w:t>
      </w:r>
    </w:p>
    <w:sectPr w:rsidR="00D70241" w:rsidSect="00A1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241"/>
    <w:rsid w:val="001A05DA"/>
    <w:rsid w:val="004F6267"/>
    <w:rsid w:val="00D50568"/>
    <w:rsid w:val="00D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Andrei Camelia</cp:lastModifiedBy>
  <cp:revision>9</cp:revision>
  <dcterms:created xsi:type="dcterms:W3CDTF">2017-03-02T12:15:00Z</dcterms:created>
  <dcterms:modified xsi:type="dcterms:W3CDTF">2017-03-06T08:20:00Z</dcterms:modified>
</cp:coreProperties>
</file>